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94C" w14:textId="77777777" w:rsidR="00B47412" w:rsidRDefault="00B47412" w:rsidP="004D36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5C148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EF3580" wp14:editId="57E44BA9">
            <wp:simplePos x="0" y="0"/>
            <wp:positionH relativeFrom="column">
              <wp:posOffset>3907766</wp:posOffset>
            </wp:positionH>
            <wp:positionV relativeFrom="paragraph">
              <wp:posOffset>96</wp:posOffset>
            </wp:positionV>
            <wp:extent cx="2390775" cy="581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69E">
        <w:rPr>
          <w:rFonts w:ascii="Arial-BoldMT" w:hAnsi="Arial-BoldMT" w:cs="Arial-BoldMT"/>
          <w:b/>
          <w:bCs/>
          <w:color w:val="000000"/>
          <w:sz w:val="28"/>
          <w:szCs w:val="28"/>
        </w:rPr>
        <w:t>FAQ’s for International Tickets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</w:t>
      </w:r>
    </w:p>
    <w:p w14:paraId="6C52B76E" w14:textId="77777777" w:rsidR="00B47412" w:rsidRDefault="00B47412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C53FA76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 I apply for International Tickets?</w:t>
      </w:r>
    </w:p>
    <w:p w14:paraId="7CBC5250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current system has been devised to assist LSFC members by having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downloadable forms from the LSFC website.</w:t>
      </w:r>
    </w:p>
    <w:p w14:paraId="5FAEB1E9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4BEC1262" w14:textId="77777777" w:rsidR="004D369E" w:rsidRDefault="004D369E" w:rsidP="004D369E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 I know when the forms are available?</w:t>
      </w:r>
    </w:p>
    <w:p w14:paraId="3A8A122B" w14:textId="6B0E3726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It would be best to check the website regularly anyway, but the forms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normally appear in late Spring for the autumn Internationals, and late </w:t>
      </w:r>
      <w:r w:rsidR="00A67452">
        <w:rPr>
          <w:rFonts w:ascii="Arial-ItalicMT" w:hAnsi="Arial-ItalicMT" w:cs="Arial-ItalicMT"/>
          <w:i/>
          <w:iCs/>
          <w:color w:val="000000"/>
          <w:sz w:val="20"/>
          <w:szCs w:val="20"/>
        </w:rPr>
        <w:t>Summer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for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6 Nations games</w:t>
      </w:r>
    </w:p>
    <w:p w14:paraId="5DE7C9EB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203A3575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Am I notified any other way?</w:t>
      </w:r>
    </w:p>
    <w:p w14:paraId="7421915B" w14:textId="04EF7481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F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Yes, during the above months, a few reminders are sent out in the weekly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club e-mail newsletter – If you do not receive the weekly e-mail sent by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DC2817">
        <w:rPr>
          <w:rFonts w:ascii="Arial-ItalicMT" w:hAnsi="Arial-ItalicMT" w:cs="Arial-ItalicMT"/>
          <w:i/>
          <w:iCs/>
          <w:color w:val="000000"/>
          <w:sz w:val="20"/>
          <w:szCs w:val="20"/>
        </w:rPr>
        <w:t>Xander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please submit your details to him for inclusion on this very informative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club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bulletin 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– </w:t>
      </w:r>
      <w:hyperlink r:id="rId5" w:history="1">
        <w:r w:rsidR="00A719D3" w:rsidRPr="00C84C39">
          <w:rPr>
            <w:rStyle w:val="Hyperlink"/>
            <w:rFonts w:ascii="Arial-ItalicMT" w:hAnsi="Arial-ItalicMT" w:cs="Arial-ItalicMT"/>
            <w:sz w:val="20"/>
            <w:szCs w:val="20"/>
          </w:rPr>
          <w:t>Xander.Chevallier@londonscottish.com</w:t>
        </w:r>
      </w:hyperlink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46D257AE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FF"/>
          <w:sz w:val="20"/>
          <w:szCs w:val="20"/>
        </w:rPr>
      </w:pPr>
    </w:p>
    <w:p w14:paraId="0E7A7F5D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What are the application deadlines?</w:t>
      </w:r>
    </w:p>
    <w:p w14:paraId="0C74BB66" w14:textId="7DFC860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The Club </w:t>
      </w:r>
      <w:r w:rsidR="00A305FF">
        <w:rPr>
          <w:rFonts w:ascii="Arial-ItalicMT" w:hAnsi="Arial-ItalicMT" w:cs="Arial-ItalicMT"/>
          <w:i/>
          <w:iCs/>
          <w:color w:val="000000"/>
          <w:sz w:val="20"/>
          <w:szCs w:val="20"/>
        </w:rPr>
        <w:t>must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pay the RFU / SRU Ticket offices on given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dates,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we normally make the application deadline a few days before payment</w:t>
      </w:r>
      <w:r w:rsidR="00922C26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is due</w:t>
      </w:r>
    </w:p>
    <w:p w14:paraId="7545FCC3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18FEB456" w14:textId="3AFCAD2D" w:rsidR="004D369E" w:rsidRDefault="00A719D3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</w:t>
      </w:r>
      <w:r w:rsidR="004D369E">
        <w:rPr>
          <w:rFonts w:ascii="ArialMT" w:hAnsi="ArialMT" w:cs="ArialMT"/>
          <w:color w:val="000000"/>
          <w:sz w:val="20"/>
          <w:szCs w:val="20"/>
        </w:rPr>
        <w:t xml:space="preserve">o I </w:t>
      </w:r>
      <w:r>
        <w:rPr>
          <w:rFonts w:ascii="ArialMT" w:hAnsi="ArialMT" w:cs="ArialMT"/>
          <w:color w:val="000000"/>
          <w:sz w:val="20"/>
          <w:szCs w:val="20"/>
        </w:rPr>
        <w:t>pay for</w:t>
      </w:r>
      <w:r w:rsidR="004D369E">
        <w:rPr>
          <w:rFonts w:ascii="ArialMT" w:hAnsi="ArialMT" w:cs="ArialMT"/>
          <w:color w:val="000000"/>
          <w:sz w:val="20"/>
          <w:szCs w:val="20"/>
        </w:rPr>
        <w:t xml:space="preserve"> my application/s?</w:t>
      </w:r>
    </w:p>
    <w:p w14:paraId="7E590581" w14:textId="78AC1872" w:rsidR="004D369E" w:rsidRDefault="00922C26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The </w:t>
      </w:r>
      <w:r w:rsidR="00365C39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method of payment is by </w:t>
      </w:r>
      <w:r w:rsidR="00A305FF">
        <w:rPr>
          <w:rFonts w:ascii="Arial-ItalicMT" w:hAnsi="Arial-ItalicMT" w:cs="Arial-ItalicMT"/>
          <w:i/>
          <w:iCs/>
          <w:color w:val="000000"/>
          <w:sz w:val="20"/>
          <w:szCs w:val="20"/>
        </w:rPr>
        <w:t>Direct Bank Transfer.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383523E5" w14:textId="77777777" w:rsidR="00365C39" w:rsidRDefault="00365C39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F09745C" w14:textId="22BBE47D" w:rsidR="004D369E" w:rsidRDefault="00A305FF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</w:t>
      </w:r>
      <w:r w:rsidR="004D369E">
        <w:rPr>
          <w:rFonts w:ascii="ArialMT" w:hAnsi="ArialMT" w:cs="ArialMT"/>
          <w:color w:val="000000"/>
          <w:sz w:val="20"/>
          <w:szCs w:val="20"/>
        </w:rPr>
        <w:t xml:space="preserve"> apply</w:t>
      </w:r>
      <w:r w:rsidR="00C268E4">
        <w:rPr>
          <w:rFonts w:ascii="ArialMT" w:hAnsi="ArialMT" w:cs="ArialMT"/>
          <w:color w:val="000000"/>
          <w:sz w:val="20"/>
          <w:szCs w:val="20"/>
        </w:rPr>
        <w:t>,</w:t>
      </w:r>
      <w:r w:rsidR="000C273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4D369E">
        <w:rPr>
          <w:rFonts w:ascii="ArialMT" w:hAnsi="ArialMT" w:cs="ArialMT"/>
          <w:color w:val="000000"/>
          <w:sz w:val="20"/>
          <w:szCs w:val="20"/>
        </w:rPr>
        <w:t>what are the rules</w:t>
      </w:r>
      <w:r w:rsidR="000C273E">
        <w:rPr>
          <w:rFonts w:ascii="ArialMT" w:hAnsi="ArialMT" w:cs="ArialMT"/>
          <w:color w:val="000000"/>
          <w:sz w:val="20"/>
          <w:szCs w:val="20"/>
        </w:rPr>
        <w:t xml:space="preserve">? </w:t>
      </w:r>
    </w:p>
    <w:p w14:paraId="78C1A910" w14:textId="3E587CD1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1. You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must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be a fully paid</w:t>
      </w:r>
      <w:r w:rsidR="00A67452">
        <w:rPr>
          <w:rFonts w:ascii="Arial-ItalicMT" w:hAnsi="Arial-ItalicMT" w:cs="Arial-ItalicMT"/>
          <w:i/>
          <w:iCs/>
          <w:color w:val="000000"/>
          <w:sz w:val="20"/>
          <w:szCs w:val="20"/>
        </w:rPr>
        <w:t>-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up Adult Club Member, and only one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application can be made per membership, which precludes Mini and Junior members from applying.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2. Full remittance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for your ticket application must be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included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on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form/s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3. The applications must be received by the deadline stated on the</w:t>
      </w:r>
      <w:r w:rsidR="000C273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form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</w:p>
    <w:p w14:paraId="387FBB21" w14:textId="77777777" w:rsidR="000C273E" w:rsidRDefault="000C273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73AC59F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many tickets</w:t>
      </w:r>
      <w:r w:rsidR="00C268E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can I apply for to</w:t>
      </w:r>
      <w:r w:rsidR="00C268E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each match</w:t>
      </w:r>
      <w:r w:rsidR="00C268E4">
        <w:rPr>
          <w:rFonts w:ascii="ArialMT" w:hAnsi="ArialMT" w:cs="ArialMT"/>
          <w:color w:val="000000"/>
          <w:sz w:val="20"/>
          <w:szCs w:val="20"/>
        </w:rPr>
        <w:t>?</w:t>
      </w:r>
    </w:p>
    <w:p w14:paraId="44BC1611" w14:textId="5080EFB3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For the major 6 Nations games the limit is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normally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2 per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match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with an option to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accept a single ticket. For some games the RFU 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/ SRU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will allow multiple tickets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to be applied for </w:t>
      </w:r>
      <w:r w:rsidR="00A305FF">
        <w:rPr>
          <w:rFonts w:ascii="Arial-ItalicMT" w:hAnsi="Arial-ItalicMT" w:cs="Arial-ItalicMT"/>
          <w:i/>
          <w:iCs/>
          <w:color w:val="000000"/>
          <w:sz w:val="20"/>
          <w:szCs w:val="20"/>
        </w:rPr>
        <w:t>and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>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they </w:t>
      </w:r>
      <w:r w:rsidR="00A719D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sometimes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reduce seat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price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 for Juniors. These prices will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always appear on the forms.</w:t>
      </w:r>
      <w:r w:rsidR="00C268E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For the Autumn 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International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series, in the recent past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>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we have been successful in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being allocated a significant number of tickets which has allowed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members to apply for more than a pair. However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if tickets are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oversubscribed then the ballot will be for a pair of tickets per member (or</w:t>
      </w:r>
      <w:r w:rsidR="002D503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 singleton, if acceptable) and 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please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remember that the administration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charge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of £5</w:t>
      </w:r>
      <w:r w:rsidR="00880830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/ ticket</w:t>
      </w:r>
      <w:r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 xml:space="preserve"> is </w:t>
      </w:r>
      <w:r w:rsidR="002D5031" w:rsidRPr="00880830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non-refundable</w:t>
      </w:r>
    </w:p>
    <w:p w14:paraId="7EA75194" w14:textId="77777777" w:rsidR="00C268E4" w:rsidRDefault="00C268E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73F19EF0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does the Club</w:t>
      </w:r>
      <w:r w:rsidR="00C070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allocate the tickets</w:t>
      </w:r>
      <w:r w:rsidR="00C0700B">
        <w:rPr>
          <w:rFonts w:ascii="ArialMT" w:hAnsi="ArialMT" w:cs="ArialMT"/>
          <w:color w:val="000000"/>
          <w:sz w:val="20"/>
          <w:szCs w:val="20"/>
        </w:rPr>
        <w:t>?</w:t>
      </w:r>
    </w:p>
    <w:p w14:paraId="176B46EA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When the RFU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/ SRU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send the tickets for a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series of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match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es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to the Club, normally 3 weeks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before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the first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game, the ticket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>ballot is held</w:t>
      </w:r>
    </w:p>
    <w:p w14:paraId="098C3DE0" w14:textId="77777777" w:rsidR="00C0700B" w:rsidRDefault="00C0700B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642E7D0F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do I know if I</w:t>
      </w:r>
      <w:r w:rsidR="00C070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have got tickets</w:t>
      </w:r>
      <w:r w:rsidR="00C0700B">
        <w:rPr>
          <w:rFonts w:ascii="ArialMT" w:hAnsi="ArialMT" w:cs="ArialMT"/>
          <w:color w:val="000000"/>
          <w:sz w:val="20"/>
          <w:szCs w:val="20"/>
        </w:rPr>
        <w:t>?</w:t>
      </w:r>
    </w:p>
    <w:p w14:paraId="66809B9D" w14:textId="5CBB9FEA" w:rsidR="008052C4" w:rsidRDefault="00A719D3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A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pplicants will </w:t>
      </w:r>
      <w:r w:rsidR="00C0700B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be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notified of their allocation (successful or unsuccessful) via email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. T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ickets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will no longer be sent out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in the post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(currently for Murrayfield and Twickenham). U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nsuccessful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applicants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will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get 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ticket refund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paid by direct bank transfer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, </w:t>
      </w:r>
      <w:r w:rsidR="004D369E" w:rsidRPr="000468C2">
        <w:rPr>
          <w:rFonts w:ascii="Arial-ItalicMT" w:hAnsi="Arial-ItalicMT" w:cs="Arial-ItalicMT"/>
          <w:i/>
          <w:iCs/>
          <w:color w:val="000000"/>
          <w:sz w:val="20"/>
          <w:szCs w:val="20"/>
          <w:u w:val="single"/>
        </w:rPr>
        <w:t>less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 admin fee stated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on the form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6EDEB6D7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71194A04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Does the Club get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more tickets of a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certain value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72397BA7" w14:textId="1155AA44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It </w:t>
      </w:r>
      <w:r w:rsidR="00A305FF">
        <w:rPr>
          <w:rFonts w:ascii="Arial-ItalicMT" w:hAnsi="Arial-ItalicMT" w:cs="Arial-ItalicMT"/>
          <w:i/>
          <w:iCs/>
          <w:color w:val="000000"/>
          <w:sz w:val="20"/>
          <w:szCs w:val="20"/>
        </w:rPr>
        <w:t>must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be said that 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>the club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gets a fairly small allocation to each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match,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but a higher percentage of tickets are in the upper 3 price tiers with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ve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ry few in the lower price tiers.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Sorry, that is how it happens!</w:t>
      </w:r>
    </w:p>
    <w:p w14:paraId="2249ADC8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F9C8BB9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What chances do I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have in the draws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33A92FA5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Most often the club allocation is oversubscribed by about 75% so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mathematically your chances of getting a ticket might be just short of 1 in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3, dependent on your luck of the draw</w:t>
      </w:r>
    </w:p>
    <w:p w14:paraId="7C959518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1185B6DA" w14:textId="12FDF24D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Does the Club have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T’s </w:t>
      </w:r>
      <w:r w:rsidR="000468C2">
        <w:rPr>
          <w:rFonts w:ascii="ArialMT" w:hAnsi="ArialMT" w:cs="ArialMT"/>
          <w:color w:val="000000"/>
          <w:sz w:val="20"/>
          <w:szCs w:val="20"/>
        </w:rPr>
        <w:t>&amp;</w:t>
      </w:r>
      <w:r>
        <w:rPr>
          <w:rFonts w:ascii="ArialMT" w:hAnsi="ArialMT" w:cs="ArialMT"/>
          <w:color w:val="000000"/>
          <w:sz w:val="20"/>
          <w:szCs w:val="20"/>
        </w:rPr>
        <w:t xml:space="preserve"> C’s for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tickets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51C489DC" w14:textId="34DBC68A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Yes,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there are Terms and Conditions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available on the club website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it is best to read these before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applying as you need to 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tick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the application form to state you accept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them</w:t>
      </w:r>
      <w:r w:rsidR="000468C2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</w:p>
    <w:p w14:paraId="7BE98D64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49E238AD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What happens if I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get tickets and can’t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go to the match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06A52EBA" w14:textId="77777777" w:rsidR="008052C4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 this event, please notify the ticket secretary immediately, as it then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gives an opportunity for another 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>LSFC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member who was not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successful in that ticket draw to go to the match. You will be refunded in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 normal way. Please do not leave this process to the last minute if it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can be helped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</w:p>
    <w:p w14:paraId="09FE3BF0" w14:textId="77777777" w:rsidR="008052C4" w:rsidRDefault="008052C4" w:rsidP="004D369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794E19A9" w14:textId="77777777" w:rsidR="004D369E" w:rsidRDefault="004D369E" w:rsidP="004D3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Does the Club ever</w:t>
      </w:r>
      <w:r w:rsidR="008052C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get additional tickets</w:t>
      </w:r>
      <w:r w:rsidR="008052C4">
        <w:rPr>
          <w:rFonts w:ascii="ArialMT" w:hAnsi="ArialMT" w:cs="ArialMT"/>
          <w:color w:val="000000"/>
          <w:sz w:val="20"/>
          <w:szCs w:val="20"/>
        </w:rPr>
        <w:t>?</w:t>
      </w:r>
    </w:p>
    <w:p w14:paraId="443B606E" w14:textId="44C02E99" w:rsidR="00473062" w:rsidRDefault="000468C2" w:rsidP="008052C4">
      <w:pPr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Yes,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on occasion – the ticket secretary keeps in constant touch with the</w:t>
      </w:r>
      <w:r w:rsidR="008052C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RFU </w:t>
      </w:r>
      <w:r w:rsidR="007272A5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/ SRU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ticket office</w:t>
      </w:r>
      <w:r w:rsidR="007272A5">
        <w:rPr>
          <w:rFonts w:ascii="Arial-ItalicMT" w:hAnsi="Arial-ItalicMT" w:cs="Arial-ItalicMT"/>
          <w:i/>
          <w:iCs/>
          <w:color w:val="000000"/>
          <w:sz w:val="20"/>
          <w:szCs w:val="20"/>
        </w:rPr>
        <w:t>s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and when extra seats become available, these are</w:t>
      </w:r>
      <w:r w:rsidR="007272A5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="004D369E">
        <w:rPr>
          <w:rFonts w:ascii="Arial-ItalicMT" w:hAnsi="Arial-ItalicMT" w:cs="Arial-ItalicMT"/>
          <w:i/>
          <w:iCs/>
          <w:color w:val="000000"/>
          <w:sz w:val="20"/>
          <w:szCs w:val="20"/>
        </w:rPr>
        <w:t>offered to members who were not successful in the main draw</w:t>
      </w:r>
    </w:p>
    <w:sectPr w:rsidR="00473062" w:rsidSect="004D369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9E"/>
    <w:rsid w:val="000468C2"/>
    <w:rsid w:val="000C273E"/>
    <w:rsid w:val="002D5031"/>
    <w:rsid w:val="00365C39"/>
    <w:rsid w:val="00473062"/>
    <w:rsid w:val="004D369E"/>
    <w:rsid w:val="005B69C1"/>
    <w:rsid w:val="007272A5"/>
    <w:rsid w:val="008052C4"/>
    <w:rsid w:val="00880830"/>
    <w:rsid w:val="00922C26"/>
    <w:rsid w:val="00A305FF"/>
    <w:rsid w:val="00A67452"/>
    <w:rsid w:val="00A719D3"/>
    <w:rsid w:val="00B47412"/>
    <w:rsid w:val="00B561C6"/>
    <w:rsid w:val="00C0700B"/>
    <w:rsid w:val="00C268E4"/>
    <w:rsid w:val="00DC2817"/>
    <w:rsid w:val="00DE41AC"/>
    <w:rsid w:val="00E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2FCB"/>
  <w15:chartTrackingRefBased/>
  <w15:docId w15:val="{833B3E44-62E4-4383-9124-5EA18C5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nder.Chevallier@londonscottis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3</cp:revision>
  <cp:lastPrinted>2016-11-10T12:37:00Z</cp:lastPrinted>
  <dcterms:created xsi:type="dcterms:W3CDTF">2021-08-06T13:34:00Z</dcterms:created>
  <dcterms:modified xsi:type="dcterms:W3CDTF">2022-05-12T11:05:00Z</dcterms:modified>
</cp:coreProperties>
</file>